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A9" w:rsidRPr="00D540A9" w:rsidRDefault="00D358B1" w:rsidP="000F250A">
      <w:pPr>
        <w:pStyle w:val="1"/>
      </w:pPr>
      <w:r>
        <w:t>РЕШЕНИЕ АСТРОНОМИЧЕСКИХ ЗАДАЧ БИОЛОГИЧЕСКИМИ МЕТОДАМИ</w:t>
      </w:r>
    </w:p>
    <w:p w:rsidR="00D540A9" w:rsidRPr="000F250A" w:rsidRDefault="00D540A9" w:rsidP="000F250A">
      <w:pPr>
        <w:pStyle w:val="2"/>
      </w:pPr>
      <w:r w:rsidRPr="000F250A">
        <w:rPr>
          <w:b/>
        </w:rPr>
        <w:t>Авторы:</w:t>
      </w:r>
      <w:r w:rsidRPr="000F250A">
        <w:t xml:space="preserve"> </w:t>
      </w:r>
      <w:r w:rsidR="00D358B1" w:rsidRPr="000F250A">
        <w:t>Иванов Иван, 8 класс; Петров Петр, 9 класс</w:t>
      </w:r>
    </w:p>
    <w:p w:rsidR="00D540A9" w:rsidRPr="000F250A" w:rsidRDefault="00D358B1" w:rsidP="000F250A">
      <w:pPr>
        <w:pStyle w:val="2"/>
      </w:pPr>
      <w:r w:rsidRPr="000F250A">
        <w:rPr>
          <w:b/>
        </w:rPr>
        <w:t>Руководитель</w:t>
      </w:r>
      <w:r w:rsidR="00D540A9" w:rsidRPr="000F250A">
        <w:rPr>
          <w:b/>
        </w:rPr>
        <w:t>:</w:t>
      </w:r>
      <w:r w:rsidR="00D540A9" w:rsidRPr="000F250A">
        <w:t xml:space="preserve"> </w:t>
      </w:r>
      <w:r w:rsidRPr="000F250A">
        <w:t>Сидоров Сидор Сидорович (МГУ имени М.В.</w:t>
      </w:r>
      <w:r w:rsidR="00B05E05">
        <w:t> </w:t>
      </w:r>
      <w:r w:rsidRPr="000F250A">
        <w:t>Ломоносова)</w:t>
      </w:r>
      <w:r w:rsidRPr="000F250A">
        <w:rPr>
          <w:rStyle w:val="a6"/>
          <w:vertAlign w:val="baseline"/>
        </w:rPr>
        <w:footnoteReference w:id="1"/>
      </w:r>
    </w:p>
    <w:p w:rsidR="00D540A9" w:rsidRPr="000F250A" w:rsidRDefault="00D358B1" w:rsidP="000F250A">
      <w:pPr>
        <w:pStyle w:val="2"/>
      </w:pPr>
      <w:r w:rsidRPr="000F250A">
        <w:t>МБОУ Школа №20 (г.</w:t>
      </w:r>
      <w:r w:rsidR="00B05E05">
        <w:t xml:space="preserve"> </w:t>
      </w:r>
      <w:r w:rsidRPr="000F250A">
        <w:t>Шатура, Московская область)</w:t>
      </w:r>
    </w:p>
    <w:p w:rsidR="00D540A9" w:rsidRDefault="00D540A9" w:rsidP="00D540A9">
      <w:pPr>
        <w:jc w:val="center"/>
        <w:rPr>
          <w:rFonts w:cs="Times New Roman"/>
          <w:szCs w:val="28"/>
        </w:rPr>
      </w:pPr>
    </w:p>
    <w:p w:rsidR="00D540A9" w:rsidRDefault="00D358B1" w:rsidP="000F250A">
      <w:r>
        <w:t>В астрономии возникает большое количество задач, которые нельзя решить методами физико-математических наук</w:t>
      </w:r>
      <w:r w:rsidR="00562911">
        <w:t xml:space="preserve"> </w:t>
      </w:r>
      <w:r w:rsidR="00562911" w:rsidRPr="00562911">
        <w:t>[1]</w:t>
      </w:r>
      <w:r>
        <w:t>. Нужно применять другие методы и подходы.</w:t>
      </w:r>
    </w:p>
    <w:p w:rsidR="00D540A9" w:rsidRDefault="00D358B1" w:rsidP="000F250A">
      <w:r>
        <w:t xml:space="preserve">В настоящей работе мы предлагаем использовать для </w:t>
      </w:r>
      <w:r w:rsidR="00562911">
        <w:t xml:space="preserve">решения проблем, встречающихся в </w:t>
      </w:r>
      <w:r>
        <w:t>астрономии</w:t>
      </w:r>
      <w:r w:rsidR="00562911">
        <w:t>,</w:t>
      </w:r>
      <w:r>
        <w:t xml:space="preserve"> те же методы, что применяются при изучении растений в биологии</w:t>
      </w:r>
      <w:r w:rsidR="00562911">
        <w:t xml:space="preserve"> </w:t>
      </w:r>
      <w:r w:rsidR="00562911" w:rsidRPr="00562911">
        <w:t>[2]</w:t>
      </w:r>
      <w:r>
        <w:t>. Мы показали, что это очень эффективно</w:t>
      </w:r>
      <w:r w:rsidR="00562911">
        <w:t xml:space="preserve"> </w:t>
      </w:r>
      <w:r w:rsidR="00562911" w:rsidRPr="000F250A">
        <w:t>[3]</w:t>
      </w:r>
      <w:r>
        <w:t>.</w:t>
      </w:r>
    </w:p>
    <w:p w:rsidR="00D540A9" w:rsidRPr="000F250A" w:rsidRDefault="00D540A9" w:rsidP="000F250A">
      <w:pPr>
        <w:pStyle w:val="3"/>
      </w:pPr>
      <w:r w:rsidRPr="000F250A">
        <w:t>Литература</w:t>
      </w:r>
    </w:p>
    <w:p w:rsidR="00D540A9" w:rsidRDefault="00D540A9" w:rsidP="00033FF6">
      <w:pPr>
        <w:pStyle w:val="a7"/>
      </w:pPr>
      <w:r w:rsidRPr="00E6015C">
        <w:t>1</w:t>
      </w:r>
      <w:r w:rsidR="00562911">
        <w:t>. Е</w:t>
      </w:r>
      <w:r w:rsidR="00033FF6">
        <w:t>.</w:t>
      </w:r>
      <w:r w:rsidR="00033FF6">
        <w:rPr>
          <w:lang w:val="en-US"/>
        </w:rPr>
        <w:t> </w:t>
      </w:r>
      <w:r w:rsidR="00562911">
        <w:t>П</w:t>
      </w:r>
      <w:r w:rsidR="00033FF6">
        <w:t>.</w:t>
      </w:r>
      <w:r w:rsidR="00033FF6">
        <w:rPr>
          <w:lang w:val="en-US"/>
        </w:rPr>
        <w:t> </w:t>
      </w:r>
      <w:r w:rsidR="00562911">
        <w:t>Левитан. Астрономия. 11 класс. Учебник. М., Просвещение,</w:t>
      </w:r>
      <w:r>
        <w:t xml:space="preserve"> 201</w:t>
      </w:r>
      <w:r w:rsidR="00562911">
        <w:t>9</w:t>
      </w:r>
    </w:p>
    <w:p w:rsidR="00562911" w:rsidRDefault="00D540A9" w:rsidP="00033FF6">
      <w:pPr>
        <w:pStyle w:val="a7"/>
      </w:pPr>
      <w:r w:rsidRPr="00E6015C">
        <w:t>2</w:t>
      </w:r>
      <w:r>
        <w:t xml:space="preserve">. </w:t>
      </w:r>
      <w:r w:rsidR="00562911">
        <w:t>С.</w:t>
      </w:r>
      <w:r w:rsidR="00033FF6">
        <w:rPr>
          <w:lang w:val="en-US"/>
        </w:rPr>
        <w:t> </w:t>
      </w:r>
      <w:r w:rsidR="00562911">
        <w:t>С.</w:t>
      </w:r>
      <w:r w:rsidR="00033FF6">
        <w:rPr>
          <w:lang w:val="en-US"/>
        </w:rPr>
        <w:t> </w:t>
      </w:r>
      <w:r w:rsidR="00562911">
        <w:t>Сидоров. Изучение свойств растений на Плутоне</w:t>
      </w:r>
      <w:r w:rsidR="002962AC">
        <w:t xml:space="preserve"> // Журнал по всем наукам</w:t>
      </w:r>
      <w:r w:rsidR="00562911">
        <w:t>, т.3, стр.12-15 (2015).</w:t>
      </w:r>
    </w:p>
    <w:p w:rsidR="00D540A9" w:rsidRPr="00562911" w:rsidRDefault="00D540A9" w:rsidP="00033FF6">
      <w:pPr>
        <w:pStyle w:val="a7"/>
      </w:pPr>
      <w:r w:rsidRPr="00E6015C">
        <w:t>3</w:t>
      </w:r>
      <w:r>
        <w:t xml:space="preserve">. </w:t>
      </w:r>
      <w:r w:rsidR="00562911">
        <w:t>В.</w:t>
      </w:r>
      <w:r w:rsidR="00033FF6">
        <w:rPr>
          <w:lang w:val="en-US"/>
        </w:rPr>
        <w:t> </w:t>
      </w:r>
      <w:r w:rsidR="00562911">
        <w:t>В.</w:t>
      </w:r>
      <w:r w:rsidR="00033FF6">
        <w:rPr>
          <w:lang w:val="en-US"/>
        </w:rPr>
        <w:t> </w:t>
      </w:r>
      <w:r w:rsidR="00562911">
        <w:t xml:space="preserve">Владимиров. Подмосковные школьники совершили экспедицию на Марс // Информационное агентство «Новости Московской области», 2.02.2020. </w:t>
      </w:r>
      <w:r w:rsidR="00562911">
        <w:rPr>
          <w:lang w:val="en-US"/>
        </w:rPr>
        <w:t>URL</w:t>
      </w:r>
      <w:r w:rsidR="00562911" w:rsidRPr="00562911">
        <w:t xml:space="preserve">: </w:t>
      </w:r>
      <w:r w:rsidR="00562911">
        <w:rPr>
          <w:lang w:val="en-US"/>
        </w:rPr>
        <w:t>http</w:t>
      </w:r>
      <w:r w:rsidR="00562911" w:rsidRPr="00562911">
        <w:t>://</w:t>
      </w:r>
      <w:r w:rsidR="00562911">
        <w:rPr>
          <w:lang w:val="en-US"/>
        </w:rPr>
        <w:t>mosoblnews</w:t>
      </w:r>
      <w:r w:rsidR="00562911" w:rsidRPr="00562911">
        <w:t>.</w:t>
      </w:r>
      <w:r w:rsidR="00562911">
        <w:rPr>
          <w:lang w:val="en-US"/>
        </w:rPr>
        <w:t>ru</w:t>
      </w:r>
      <w:r w:rsidR="00562911" w:rsidRPr="00562911">
        <w:t>/</w:t>
      </w:r>
      <w:r w:rsidR="00562911">
        <w:rPr>
          <w:lang w:val="en-US"/>
        </w:rPr>
        <w:t>school</w:t>
      </w:r>
      <w:r w:rsidR="00562911" w:rsidRPr="00562911">
        <w:t>_</w:t>
      </w:r>
      <w:r w:rsidR="00562911">
        <w:rPr>
          <w:lang w:val="en-US"/>
        </w:rPr>
        <w:t>Mars</w:t>
      </w:r>
    </w:p>
    <w:p w:rsidR="00D540A9" w:rsidRPr="00D540A9" w:rsidRDefault="00D540A9">
      <w:pPr>
        <w:rPr>
          <w:rFonts w:cs="Times New Roman"/>
          <w:szCs w:val="28"/>
        </w:rPr>
      </w:pPr>
    </w:p>
    <w:sectPr w:rsidR="00D540A9" w:rsidRPr="00D5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FF" w:rsidRDefault="001F6AFF" w:rsidP="00D358B1">
      <w:r>
        <w:separator/>
      </w:r>
    </w:p>
  </w:endnote>
  <w:endnote w:type="continuationSeparator" w:id="0">
    <w:p w:rsidR="001F6AFF" w:rsidRDefault="001F6AFF" w:rsidP="00D3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FF" w:rsidRDefault="001F6AFF" w:rsidP="00D358B1">
      <w:r>
        <w:separator/>
      </w:r>
    </w:p>
  </w:footnote>
  <w:footnote w:type="continuationSeparator" w:id="0">
    <w:p w:rsidR="001F6AFF" w:rsidRDefault="001F6AFF" w:rsidP="00D358B1">
      <w:r>
        <w:continuationSeparator/>
      </w:r>
    </w:p>
  </w:footnote>
  <w:footnote w:id="1">
    <w:p w:rsidR="00D358B1" w:rsidRPr="00D358B1" w:rsidRDefault="00D358B1">
      <w:pPr>
        <w:pStyle w:val="a4"/>
        <w:rPr>
          <w:rFonts w:cs="Times New Roman"/>
        </w:rPr>
      </w:pPr>
      <w:r w:rsidRPr="00D358B1">
        <w:rPr>
          <w:rStyle w:val="a6"/>
          <w:rFonts w:cs="Times New Roman"/>
        </w:rPr>
        <w:footnoteRef/>
      </w:r>
      <w:r w:rsidRPr="00D358B1">
        <w:rPr>
          <w:rFonts w:cs="Times New Roman"/>
        </w:rPr>
        <w:t xml:space="preserve"> Если руководитель работает в той же школе, в которой учится автор, то его место работы можно не указывать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02D9"/>
    <w:multiLevelType w:val="multilevel"/>
    <w:tmpl w:val="F540512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A9"/>
    <w:rsid w:val="00033FF6"/>
    <w:rsid w:val="000F250A"/>
    <w:rsid w:val="00171B43"/>
    <w:rsid w:val="001F6AFF"/>
    <w:rsid w:val="002962AC"/>
    <w:rsid w:val="00562911"/>
    <w:rsid w:val="008D2E52"/>
    <w:rsid w:val="008F3766"/>
    <w:rsid w:val="00A105A2"/>
    <w:rsid w:val="00AC418D"/>
    <w:rsid w:val="00B05E05"/>
    <w:rsid w:val="00BE2925"/>
    <w:rsid w:val="00D358B1"/>
    <w:rsid w:val="00D540A9"/>
    <w:rsid w:val="00E2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0A"/>
    <w:pPr>
      <w:spacing w:line="360" w:lineRule="auto"/>
      <w:ind w:firstLine="709"/>
      <w:jc w:val="both"/>
    </w:pPr>
    <w:rPr>
      <w:rFonts w:ascii="Times New Roman" w:hAnsi="Times New Roman" w:cs="Tahoma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50A"/>
    <w:pPr>
      <w:keepNext/>
      <w:ind w:firstLine="0"/>
      <w:jc w:val="center"/>
      <w:outlineLvl w:val="0"/>
    </w:pPr>
    <w:rPr>
      <w:rFonts w:eastAsia="Times New Roman" w:cs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50A"/>
    <w:pPr>
      <w:keepNext/>
      <w:ind w:firstLine="0"/>
      <w:jc w:val="center"/>
      <w:outlineLvl w:val="1"/>
    </w:pPr>
    <w:rPr>
      <w:rFonts w:eastAsia="Times New Roman" w:cs="Times New Roman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250A"/>
    <w:pPr>
      <w:keepNext/>
      <w:ind w:firstLine="0"/>
      <w:jc w:val="center"/>
      <w:outlineLvl w:val="2"/>
    </w:pPr>
    <w:rPr>
      <w:rFonts w:eastAsia="Times New Roman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0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358B1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358B1"/>
    <w:rPr>
      <w:rFonts w:ascii="Calibri" w:eastAsia="Calibri" w:hAnsi="Calibri" w:cs="Tahoma"/>
      <w:sz w:val="20"/>
      <w:szCs w:val="20"/>
    </w:rPr>
  </w:style>
  <w:style w:type="character" w:styleId="a6">
    <w:name w:val="footnote reference"/>
    <w:uiPriority w:val="99"/>
    <w:semiHidden/>
    <w:unhideWhenUsed/>
    <w:rsid w:val="00D358B1"/>
    <w:rPr>
      <w:vertAlign w:val="superscript"/>
    </w:rPr>
  </w:style>
  <w:style w:type="character" w:customStyle="1" w:styleId="10">
    <w:name w:val="Заголовок 1 Знак"/>
    <w:link w:val="1"/>
    <w:uiPriority w:val="9"/>
    <w:rsid w:val="000F250A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F250A"/>
    <w:rPr>
      <w:rFonts w:ascii="Times New Roman" w:eastAsia="Times New Roman" w:hAnsi="Times New Roman" w:cs="Times New Roman"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0F250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a7">
    <w:name w:val="Литература"/>
    <w:basedOn w:val="a"/>
    <w:link w:val="a8"/>
    <w:qFormat/>
    <w:rsid w:val="00033FF6"/>
    <w:pPr>
      <w:ind w:firstLine="0"/>
    </w:pPr>
  </w:style>
  <w:style w:type="character" w:customStyle="1" w:styleId="a8">
    <w:name w:val="Литература Знак"/>
    <w:link w:val="a7"/>
    <w:rsid w:val="00033FF6"/>
    <w:rPr>
      <w:rFonts w:ascii="Times New Roman" w:hAnsi="Times New Roman" w:cs="Tahoma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B80-6D1C-4A24-960B-BD06105F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Evgeny</cp:lastModifiedBy>
  <cp:revision>2</cp:revision>
  <dcterms:created xsi:type="dcterms:W3CDTF">2022-04-07T17:56:00Z</dcterms:created>
  <dcterms:modified xsi:type="dcterms:W3CDTF">2022-04-07T17:56:00Z</dcterms:modified>
</cp:coreProperties>
</file>